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44CD" w14:textId="70E1C303" w:rsidR="004F24B9" w:rsidRDefault="006C5131" w:rsidP="00A75A93">
      <w:pPr>
        <w:pStyle w:val="Overskrift1"/>
      </w:pPr>
      <w:r>
        <w:t>A</w:t>
      </w:r>
      <w:r w:rsidR="0039679A" w:rsidRPr="00FE7241">
        <w:t xml:space="preserve">nsøgning </w:t>
      </w:r>
      <w:r w:rsidR="00591443" w:rsidRPr="00FE7241">
        <w:t>om støtte fra puljen</w:t>
      </w:r>
      <w:r w:rsidR="007067CC">
        <w:t xml:space="preserve"> til udvikling og implementering af tilbud om netværksvenner til unge over 18 år</w:t>
      </w:r>
      <w:r w:rsidR="006D414C" w:rsidRPr="00FE7241">
        <w:t xml:space="preserve"> </w:t>
      </w:r>
      <w:r w:rsidR="00591443" w:rsidRPr="00FE7241">
        <w:t xml:space="preserve">(§ </w:t>
      </w:r>
      <w:r w:rsidR="007067CC">
        <w:t>14.69.08.20</w:t>
      </w:r>
      <w:r w:rsidR="00591443" w:rsidRPr="00FE7241">
        <w:t>)</w:t>
      </w:r>
    </w:p>
    <w:p w14:paraId="59F91F3C" w14:textId="1142491B" w:rsidR="0039679A" w:rsidRDefault="007067CC" w:rsidP="00A75A93">
      <w:pPr>
        <w:spacing w:before="0" w:line="276" w:lineRule="auto"/>
      </w:pPr>
      <w:r>
        <w:t>P</w:t>
      </w:r>
      <w:r w:rsidRPr="00FE7241">
        <w:t>ulje</w:t>
      </w:r>
      <w:r>
        <w:t xml:space="preserve"> til udvikling og implementering af tilbud om netværksvenner til unge over 18 år, der bryder helt eller delvist med deres familie som følge af negativ social kontrol og æresrelaterede konflikter.</w:t>
      </w:r>
    </w:p>
    <w:p w14:paraId="37E18108" w14:textId="3D5C429C" w:rsidR="00DD6A26" w:rsidRDefault="00DD6A26" w:rsidP="00A75A93">
      <w:pPr>
        <w:spacing w:before="0" w:line="276" w:lineRule="auto"/>
      </w:pPr>
      <w:r w:rsidRPr="002362D7">
        <w:t xml:space="preserve">Puljen kan ansøges </w:t>
      </w:r>
      <w:r w:rsidRPr="00DD6A26">
        <w:t xml:space="preserve">af </w:t>
      </w:r>
      <w:r w:rsidRPr="00DD6A26">
        <w:rPr>
          <w:rFonts w:cstheme="minorHAnsi"/>
        </w:rPr>
        <w:t>eksempelvis</w:t>
      </w:r>
      <w:r>
        <w:rPr>
          <w:rFonts w:cstheme="minorHAnsi"/>
        </w:rPr>
        <w:t xml:space="preserve">; </w:t>
      </w:r>
      <w:r w:rsidRPr="00DD6A26">
        <w:rPr>
          <w:rStyle w:val="Strk"/>
          <w:rFonts w:cstheme="minorHAnsi"/>
          <w:b w:val="0"/>
          <w:bCs/>
        </w:rPr>
        <w:t>NGO’er, foreninger</w:t>
      </w:r>
      <w:r w:rsidRPr="00DD6A26">
        <w:rPr>
          <w:rFonts w:cstheme="minorHAnsi"/>
        </w:rPr>
        <w:t>, krisecentre,</w:t>
      </w:r>
      <w:r w:rsidRPr="00DD6A26">
        <w:rPr>
          <w:rFonts w:cstheme="minorHAnsi"/>
          <w:b/>
          <w:bCs/>
        </w:rPr>
        <w:t xml:space="preserve"> </w:t>
      </w:r>
      <w:r w:rsidRPr="00DD6A26">
        <w:rPr>
          <w:rStyle w:val="Strk"/>
          <w:rFonts w:cstheme="minorHAnsi"/>
          <w:b w:val="0"/>
          <w:bCs/>
        </w:rPr>
        <w:t>specialiserede videns- og rådgivningscentre.</w:t>
      </w:r>
      <w:r>
        <w:rPr>
          <w:rStyle w:val="Strk"/>
          <w:rFonts w:cstheme="minorHAnsi"/>
        </w:rPr>
        <w:t xml:space="preserve"> </w:t>
      </w:r>
      <w:r w:rsidRPr="00DD6A26">
        <w:t>Ansøgere kan enten søge som enkeltstående organisation eller som en del af et konsortium</w:t>
      </w:r>
      <w:r>
        <w:t>.</w:t>
      </w:r>
    </w:p>
    <w:p w14:paraId="5D719565" w14:textId="7FFD023F" w:rsidR="00DD6A26" w:rsidRPr="00DD6A26" w:rsidRDefault="00DD6A26" w:rsidP="00DD6A26">
      <w:r>
        <w:t xml:space="preserve">Det er et krav, at ansøgningsskema og tilhørende budgetskabelon til puljer anvendes. Skabelonerne kan findes på SIRIs hjemmeside </w:t>
      </w:r>
      <w:hyperlink r:id="rId8" w:history="1">
        <w:r w:rsidRPr="004D619F">
          <w:rPr>
            <w:rStyle w:val="Hyperlink"/>
          </w:rPr>
          <w:t>siri.d</w:t>
        </w:r>
        <w:r>
          <w:rPr>
            <w:rStyle w:val="Hyperlink"/>
          </w:rPr>
          <w:t>k/puljer</w:t>
        </w:r>
      </w:hyperlink>
    </w:p>
    <w:p w14:paraId="45302F8A" w14:textId="77777777" w:rsidR="00736340" w:rsidRPr="00405752" w:rsidRDefault="00142560" w:rsidP="00A75A93">
      <w:pPr>
        <w:pStyle w:val="Overskrift2"/>
      </w:pPr>
      <w:r>
        <w:t xml:space="preserve">Oplysninger </w:t>
      </w:r>
      <w:r w:rsidRPr="00A75A93">
        <w:t>om</w:t>
      </w:r>
      <w:r>
        <w:t xml:space="preserve"> den ansøgende organisation</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736340" w14:paraId="699E3559" w14:textId="77777777" w:rsidTr="00C776B0">
        <w:tc>
          <w:tcPr>
            <w:tcW w:w="9628" w:type="dxa"/>
          </w:tcPr>
          <w:p w14:paraId="649CACCE" w14:textId="77777777" w:rsidR="00F8370F" w:rsidRDefault="00F8370F" w:rsidP="00C776B0">
            <w:pPr>
              <w:spacing w:before="0"/>
            </w:pPr>
            <w:r>
              <w:t>Navn:</w:t>
            </w:r>
          </w:p>
        </w:tc>
      </w:tr>
      <w:tr w:rsidR="00F8370F" w14:paraId="617C3CFF" w14:textId="77777777" w:rsidTr="00C776B0">
        <w:tc>
          <w:tcPr>
            <w:tcW w:w="9628" w:type="dxa"/>
          </w:tcPr>
          <w:p w14:paraId="7571815A" w14:textId="77777777" w:rsidR="00F8370F" w:rsidRDefault="00F8370F" w:rsidP="00C776B0">
            <w:pPr>
              <w:spacing w:before="0"/>
            </w:pPr>
            <w:r>
              <w:t>Adresse:</w:t>
            </w:r>
          </w:p>
          <w:p w14:paraId="1E7C5AB9" w14:textId="77777777" w:rsidR="00F8370F" w:rsidRDefault="00F8370F" w:rsidP="00C776B0">
            <w:pPr>
              <w:spacing w:before="0"/>
            </w:pPr>
          </w:p>
          <w:p w14:paraId="23B13CF5" w14:textId="77777777" w:rsidR="00F8370F" w:rsidRDefault="00F8370F" w:rsidP="00C776B0">
            <w:pPr>
              <w:spacing w:before="0"/>
            </w:pPr>
          </w:p>
        </w:tc>
      </w:tr>
      <w:tr w:rsidR="00142560" w14:paraId="1B471EF0" w14:textId="77777777" w:rsidTr="00C776B0">
        <w:tc>
          <w:tcPr>
            <w:tcW w:w="9628" w:type="dxa"/>
          </w:tcPr>
          <w:p w14:paraId="763CF31A" w14:textId="77777777" w:rsidR="00142560" w:rsidRDefault="00142560" w:rsidP="00C776B0">
            <w:pPr>
              <w:spacing w:before="0"/>
            </w:pPr>
            <w:r>
              <w:t>CVR-nr.:</w:t>
            </w:r>
          </w:p>
        </w:tc>
      </w:tr>
    </w:tbl>
    <w:p w14:paraId="127AA5A5" w14:textId="77777777" w:rsidR="00736340" w:rsidRPr="009F0EEF" w:rsidRDefault="00142560" w:rsidP="00A75A93">
      <w:pPr>
        <w:pStyle w:val="Overskrift2"/>
      </w:pPr>
      <w:r>
        <w:t xml:space="preserve">Oplysninger om </w:t>
      </w:r>
      <w:r w:rsidR="00C02A43">
        <w:t>ansøger/</w:t>
      </w:r>
      <w:r>
        <w:t>kontaktperson hos organisationen</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736340" w14:paraId="32B775BD" w14:textId="77777777" w:rsidTr="00C776B0">
        <w:tc>
          <w:tcPr>
            <w:tcW w:w="9628" w:type="dxa"/>
          </w:tcPr>
          <w:p w14:paraId="06317739" w14:textId="77777777" w:rsidR="00736340" w:rsidRDefault="00736340" w:rsidP="00C776B0">
            <w:pPr>
              <w:spacing w:before="0"/>
            </w:pPr>
            <w:r>
              <w:t>Navn:</w:t>
            </w:r>
          </w:p>
        </w:tc>
      </w:tr>
      <w:tr w:rsidR="00736340" w14:paraId="20C45ECF" w14:textId="77777777" w:rsidTr="00C776B0">
        <w:tc>
          <w:tcPr>
            <w:tcW w:w="9628" w:type="dxa"/>
          </w:tcPr>
          <w:p w14:paraId="432C97B2" w14:textId="77777777" w:rsidR="00736340" w:rsidRDefault="00736340" w:rsidP="00C776B0">
            <w:pPr>
              <w:spacing w:before="0"/>
            </w:pPr>
            <w:r>
              <w:t>Stilling:</w:t>
            </w:r>
          </w:p>
        </w:tc>
      </w:tr>
      <w:tr w:rsidR="00736340" w14:paraId="4E597418" w14:textId="77777777" w:rsidTr="00C776B0">
        <w:tc>
          <w:tcPr>
            <w:tcW w:w="9628" w:type="dxa"/>
          </w:tcPr>
          <w:p w14:paraId="2875E831" w14:textId="77777777" w:rsidR="00736340" w:rsidRDefault="00736340" w:rsidP="00C776B0">
            <w:pPr>
              <w:spacing w:before="0"/>
            </w:pPr>
            <w:r>
              <w:t>E-</w:t>
            </w:r>
            <w:proofErr w:type="spellStart"/>
            <w:r>
              <w:t>mailadr</w:t>
            </w:r>
            <w:proofErr w:type="spellEnd"/>
            <w:r>
              <w:t>.:</w:t>
            </w:r>
          </w:p>
        </w:tc>
      </w:tr>
      <w:tr w:rsidR="00142560" w14:paraId="7DE486BA" w14:textId="77777777" w:rsidTr="00C776B0">
        <w:tc>
          <w:tcPr>
            <w:tcW w:w="9628" w:type="dxa"/>
          </w:tcPr>
          <w:p w14:paraId="58C7A3D2" w14:textId="77777777" w:rsidR="00142560" w:rsidRDefault="00142560" w:rsidP="00C776B0">
            <w:pPr>
              <w:spacing w:before="0"/>
            </w:pPr>
            <w:r>
              <w:t>Direkte telefonnr.:</w:t>
            </w:r>
          </w:p>
        </w:tc>
      </w:tr>
    </w:tbl>
    <w:p w14:paraId="461EF4D9" w14:textId="68F34AA8" w:rsidR="002061F9" w:rsidRPr="002061F9" w:rsidRDefault="00977C4C" w:rsidP="00B568A2">
      <w:pPr>
        <w:pStyle w:val="Overskrift2"/>
      </w:pPr>
      <w:r>
        <w:t>Baggrundsoplysninger om organisationen</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6"/>
      </w:tblGrid>
      <w:tr w:rsidR="00977C4C" w14:paraId="05C150D9" w14:textId="77777777" w:rsidTr="00D71BA9">
        <w:tc>
          <w:tcPr>
            <w:tcW w:w="9626" w:type="dxa"/>
          </w:tcPr>
          <w:p w14:paraId="0F079025" w14:textId="77777777" w:rsidR="00B568A2" w:rsidRDefault="00B568A2" w:rsidP="00D71BA9">
            <w:pPr>
              <w:spacing w:before="0"/>
            </w:pPr>
          </w:p>
          <w:p w14:paraId="67A9E448" w14:textId="77777777" w:rsidR="00B568A2" w:rsidRDefault="00B568A2" w:rsidP="00D71BA9">
            <w:pPr>
              <w:spacing w:before="0"/>
            </w:pPr>
          </w:p>
          <w:p w14:paraId="638DB97A" w14:textId="77777777" w:rsidR="00B568A2" w:rsidRDefault="00B568A2" w:rsidP="00D71BA9">
            <w:pPr>
              <w:spacing w:before="0"/>
            </w:pPr>
          </w:p>
          <w:p w14:paraId="0DFEDF18" w14:textId="77777777" w:rsidR="00977C4C" w:rsidRDefault="00977C4C" w:rsidP="00D71BA9">
            <w:pPr>
              <w:spacing w:before="0"/>
            </w:pPr>
          </w:p>
        </w:tc>
      </w:tr>
    </w:tbl>
    <w:p w14:paraId="64473FFD" w14:textId="7DD075C1" w:rsidR="00977C4C" w:rsidRDefault="00977C4C" w:rsidP="00977C4C">
      <w:pPr>
        <w:pStyle w:val="Overskrift2"/>
      </w:pPr>
      <w:r>
        <w:t xml:space="preserve">Beskriv </w:t>
      </w:r>
      <w:r w:rsidR="00CE0768">
        <w:t>projektets overensstemmelse med opslagets formål, herunder projektets relevans og faglige kvalitet</w:t>
      </w:r>
    </w:p>
    <w:p w14:paraId="558A3F3F" w14:textId="77777777" w:rsidR="00CE0768" w:rsidRPr="00165361" w:rsidRDefault="00CE0768" w:rsidP="00CE0768">
      <w:pPr>
        <w:pStyle w:val="LIsteafsnit3"/>
        <w:numPr>
          <w:ilvl w:val="0"/>
          <w:numId w:val="8"/>
        </w:numPr>
      </w:pPr>
      <w:r w:rsidRPr="00165361">
        <w:t>Redegør for, hvordan indsatsen bidrager til puljens formål og s</w:t>
      </w:r>
      <w:r>
        <w:t>kaber forandring for målgruppen</w:t>
      </w:r>
    </w:p>
    <w:p w14:paraId="33A9263C" w14:textId="77777777" w:rsidR="00CE0768" w:rsidRPr="00165361" w:rsidRDefault="00CE0768" w:rsidP="00CE0768">
      <w:pPr>
        <w:pStyle w:val="LIsteafsnit3"/>
        <w:numPr>
          <w:ilvl w:val="0"/>
          <w:numId w:val="8"/>
        </w:numPr>
      </w:pPr>
      <w:r w:rsidRPr="00165361">
        <w:lastRenderedPageBreak/>
        <w:t>Beskriv målgruppen for tilbuddet og angiv kort, hvem der forventes at deltage</w:t>
      </w:r>
      <w:r>
        <w:t>, herunder det forventede antal</w:t>
      </w:r>
    </w:p>
    <w:p w14:paraId="7B2C972C" w14:textId="77777777" w:rsidR="00CE0768" w:rsidRDefault="00CE0768" w:rsidP="00CE0768">
      <w:pPr>
        <w:pStyle w:val="LIsteafsnit3"/>
        <w:numPr>
          <w:ilvl w:val="0"/>
          <w:numId w:val="8"/>
        </w:numPr>
      </w:pPr>
      <w:r>
        <w:t>Beskriv evt. geografisk afgrænsning samt baggrunden herfor</w:t>
      </w:r>
    </w:p>
    <w:p w14:paraId="78B068D8" w14:textId="77777777" w:rsidR="00CE0768" w:rsidRPr="00C62B24" w:rsidRDefault="00CE0768" w:rsidP="00CE0768">
      <w:pPr>
        <w:pStyle w:val="LIsteafsnit3"/>
        <w:numPr>
          <w:ilvl w:val="0"/>
          <w:numId w:val="8"/>
        </w:numPr>
      </w:pPr>
      <w:r>
        <w:t>Beskriv hvilken type frivillige ansøger vil benytte i tilbuddet, herunder fx aldersgruppe, peer to peer, familier etc. samt baggrunden herfor</w:t>
      </w:r>
    </w:p>
    <w:p w14:paraId="369ADE9C" w14:textId="77777777" w:rsidR="00CE0768" w:rsidRDefault="00CE0768" w:rsidP="00CE0768">
      <w:pPr>
        <w:pStyle w:val="LIsteafsnit3"/>
        <w:numPr>
          <w:ilvl w:val="0"/>
          <w:numId w:val="8"/>
        </w:numPr>
      </w:pPr>
      <w:r>
        <w:t>Beskriv den konkrete indsats, herunder:</w:t>
      </w:r>
    </w:p>
    <w:p w14:paraId="4C473898" w14:textId="175F1AFB" w:rsidR="00CE0768" w:rsidRPr="006D662C" w:rsidRDefault="00CE0768" w:rsidP="00CE0768">
      <w:pPr>
        <w:pStyle w:val="LIsteafsnit3"/>
        <w:numPr>
          <w:ilvl w:val="1"/>
          <w:numId w:val="8"/>
        </w:numPr>
      </w:pPr>
      <w:r>
        <w:t>Hvordan ansøger vil rekruttere</w:t>
      </w:r>
      <w:r w:rsidRPr="006D662C">
        <w:t xml:space="preserve"> de unge</w:t>
      </w:r>
      <w:r>
        <w:t xml:space="preserve"> og sikre, at de er inden for puljens målgruppe </w:t>
      </w:r>
    </w:p>
    <w:p w14:paraId="63530951" w14:textId="77777777" w:rsidR="00CE0768" w:rsidRPr="006A0BCB" w:rsidRDefault="00CE0768" w:rsidP="00CE0768">
      <w:pPr>
        <w:pStyle w:val="LIsteafsnit3"/>
        <w:numPr>
          <w:ilvl w:val="0"/>
          <w:numId w:val="9"/>
        </w:numPr>
      </w:pPr>
      <w:r>
        <w:t>H</w:t>
      </w:r>
      <w:r w:rsidRPr="00C93F68">
        <w:t xml:space="preserve">vordan ansøger vil sikre, at der </w:t>
      </w:r>
      <w:r>
        <w:t xml:space="preserve">løbende </w:t>
      </w:r>
      <w:r w:rsidRPr="00C93F68">
        <w:t>tages hånd om de særlige problemstillin</w:t>
      </w:r>
      <w:r>
        <w:t xml:space="preserve">ger, der knytter sig til unge, der </w:t>
      </w:r>
      <w:r w:rsidRPr="00C93F68">
        <w:t xml:space="preserve">er udsat for negativ social kontrol og æresrelaterede konflikter i </w:t>
      </w:r>
      <w:r>
        <w:t>opbygning og drift af tilbuddet</w:t>
      </w:r>
    </w:p>
    <w:p w14:paraId="03994A10" w14:textId="77777777" w:rsidR="00CE0768" w:rsidRPr="00C93F68" w:rsidRDefault="00CE0768" w:rsidP="00CE0768">
      <w:pPr>
        <w:pStyle w:val="LIsteafsnit3"/>
        <w:numPr>
          <w:ilvl w:val="0"/>
          <w:numId w:val="9"/>
        </w:numPr>
      </w:pPr>
      <w:r>
        <w:t>Hvordan ansøger løbende vil rekruttere frivillige netværksvenner, som et godt match til målgruppen</w:t>
      </w:r>
    </w:p>
    <w:p w14:paraId="2ABAEEED" w14:textId="77777777" w:rsidR="00CE0768" w:rsidRDefault="00CE0768" w:rsidP="00CE0768">
      <w:pPr>
        <w:pStyle w:val="LIsteafsnit3"/>
        <w:numPr>
          <w:ilvl w:val="0"/>
          <w:numId w:val="9"/>
        </w:numPr>
      </w:pPr>
      <w:r>
        <w:t>Hvordan ansøger vil sikre et godt match mellem den unge og den frivillige netværksven, samt løbende opfølgning på match</w:t>
      </w:r>
    </w:p>
    <w:p w14:paraId="606CCCE4" w14:textId="77777777" w:rsidR="00CE0768" w:rsidRPr="006D662C" w:rsidRDefault="00CE0768" w:rsidP="00CE0768">
      <w:pPr>
        <w:pStyle w:val="LIsteafsnit3"/>
        <w:numPr>
          <w:ilvl w:val="0"/>
          <w:numId w:val="9"/>
        </w:numPr>
      </w:pPr>
      <w:r>
        <w:t>Hvordan</w:t>
      </w:r>
      <w:r w:rsidRPr="00C93F68">
        <w:t xml:space="preserve"> ansøger vil sikre løbende risikovurdering af </w:t>
      </w:r>
      <w:r>
        <w:t xml:space="preserve">den unge </w:t>
      </w:r>
      <w:r w:rsidRPr="00C93F68">
        <w:t>og hån</w:t>
      </w:r>
      <w:r>
        <w:t>dtering af dette i tilbuddet til den unge</w:t>
      </w:r>
    </w:p>
    <w:p w14:paraId="48FD3C04" w14:textId="77777777" w:rsidR="00CE0768" w:rsidRDefault="00CE0768" w:rsidP="00CE0768">
      <w:pPr>
        <w:pStyle w:val="LIsteafsnit3"/>
        <w:numPr>
          <w:ilvl w:val="0"/>
          <w:numId w:val="9"/>
        </w:numPr>
      </w:pPr>
      <w:r>
        <w:t>Hvordan ansøger løbende vil rekruttere, opkvalificere og supportere den frivillige</w:t>
      </w:r>
    </w:p>
    <w:p w14:paraId="7F1BEB80" w14:textId="4C9BBCD8" w:rsidR="00B568A2" w:rsidRPr="00B568A2" w:rsidRDefault="00CE0768" w:rsidP="00CE0768">
      <w:pPr>
        <w:pStyle w:val="LIsteafsnit3"/>
        <w:numPr>
          <w:ilvl w:val="0"/>
          <w:numId w:val="9"/>
        </w:numPr>
      </w:pPr>
      <w:r>
        <w:t xml:space="preserve">Hvordan indsatsen tænkes sammen med øvrige indsatser, og hvordan projektet forankres efter </w:t>
      </w:r>
      <w:r w:rsidRPr="005761E8">
        <w:t>projektperioden</w:t>
      </w:r>
      <w:r>
        <w:t>s udløb</w:t>
      </w:r>
    </w:p>
    <w:tbl>
      <w:tblPr>
        <w:tblStyle w:val="Tabel-Gitter"/>
        <w:tblW w:w="0" w:type="auto"/>
        <w:tblLook w:val="04A0" w:firstRow="1" w:lastRow="0" w:firstColumn="1" w:lastColumn="0" w:noHBand="0" w:noVBand="1"/>
      </w:tblPr>
      <w:tblGrid>
        <w:gridCol w:w="9626"/>
      </w:tblGrid>
      <w:tr w:rsidR="00977C4C" w14:paraId="0894F6D2" w14:textId="77777777" w:rsidTr="00D71BA9">
        <w:trPr>
          <w:trHeight w:val="2037"/>
        </w:trPr>
        <w:tc>
          <w:tcPr>
            <w:tcW w:w="9626" w:type="dxa"/>
          </w:tcPr>
          <w:p w14:paraId="6C0C5ABB" w14:textId="77777777" w:rsidR="00977C4C" w:rsidRDefault="00977C4C" w:rsidP="00D71BA9">
            <w:pPr>
              <w:pStyle w:val="NormalWeb"/>
              <w:rPr>
                <w:rFonts w:asciiTheme="minorHAnsi" w:hAnsiTheme="minorHAnsi" w:cstheme="minorHAnsi"/>
              </w:rPr>
            </w:pPr>
          </w:p>
          <w:p w14:paraId="26CBCD73" w14:textId="77777777" w:rsidR="00B568A2" w:rsidRDefault="00B568A2" w:rsidP="00D71BA9">
            <w:pPr>
              <w:pStyle w:val="NormalWeb"/>
              <w:rPr>
                <w:rFonts w:asciiTheme="minorHAnsi" w:hAnsiTheme="minorHAnsi" w:cstheme="minorHAnsi"/>
              </w:rPr>
            </w:pPr>
          </w:p>
          <w:p w14:paraId="4AEEFC2F" w14:textId="77777777" w:rsidR="00B568A2" w:rsidRDefault="00B568A2" w:rsidP="00D71BA9">
            <w:pPr>
              <w:pStyle w:val="NormalWeb"/>
              <w:rPr>
                <w:rFonts w:asciiTheme="minorHAnsi" w:hAnsiTheme="minorHAnsi" w:cstheme="minorHAnsi"/>
              </w:rPr>
            </w:pPr>
          </w:p>
          <w:p w14:paraId="2E5C1968" w14:textId="77777777" w:rsidR="00B568A2" w:rsidRDefault="00B568A2" w:rsidP="00D71BA9">
            <w:pPr>
              <w:pStyle w:val="NormalWeb"/>
              <w:rPr>
                <w:rFonts w:asciiTheme="minorHAnsi" w:hAnsiTheme="minorHAnsi" w:cstheme="minorHAnsi"/>
              </w:rPr>
            </w:pPr>
          </w:p>
          <w:p w14:paraId="5CCEE786" w14:textId="77777777" w:rsidR="00B568A2" w:rsidRPr="00C24E01" w:rsidRDefault="00B568A2" w:rsidP="00D71BA9">
            <w:pPr>
              <w:pStyle w:val="NormalWeb"/>
              <w:rPr>
                <w:rFonts w:asciiTheme="minorHAnsi" w:hAnsiTheme="minorHAnsi" w:cstheme="minorHAnsi"/>
              </w:rPr>
            </w:pPr>
          </w:p>
        </w:tc>
      </w:tr>
    </w:tbl>
    <w:p w14:paraId="55CD826C" w14:textId="6CC37DDD" w:rsidR="00977C4C" w:rsidRDefault="00977C4C" w:rsidP="00977C4C">
      <w:pPr>
        <w:pStyle w:val="Overskrift2"/>
      </w:pPr>
      <w:r>
        <w:t xml:space="preserve">Beskriv </w:t>
      </w:r>
      <w:r w:rsidR="00CE0768">
        <w:t>kvalifikationer hos ansøger, samt hos eventuelle samarbejdspartnere, herunder kompetencer of organisering</w:t>
      </w:r>
    </w:p>
    <w:p w14:paraId="34B36CD2" w14:textId="77777777" w:rsidR="00CE0768" w:rsidRPr="00C62B24" w:rsidRDefault="00CE0768" w:rsidP="00CE0768">
      <w:pPr>
        <w:pStyle w:val="Opstilling-talellerbogst"/>
        <w:numPr>
          <w:ilvl w:val="0"/>
          <w:numId w:val="11"/>
        </w:numPr>
      </w:pPr>
      <w:r w:rsidRPr="00C62B24">
        <w:t>Beskriv projektets organiser</w:t>
      </w:r>
      <w:r>
        <w:t>ing, rolle- og ansvarsfordeling</w:t>
      </w:r>
    </w:p>
    <w:p w14:paraId="62628DC0" w14:textId="302C574F" w:rsidR="00CE0768" w:rsidRPr="00C62B24" w:rsidRDefault="00CE0768" w:rsidP="00CE0768">
      <w:pPr>
        <w:pStyle w:val="Opstilling-talellerbogst"/>
        <w:numPr>
          <w:ilvl w:val="0"/>
          <w:numId w:val="11"/>
        </w:numPr>
      </w:pPr>
      <w:r w:rsidRPr="00C62B24">
        <w:t>Redegør for aktørernes re</w:t>
      </w:r>
      <w:r>
        <w:t>levante erfaring og kompetencer</w:t>
      </w:r>
    </w:p>
    <w:p w14:paraId="2E6193E8" w14:textId="4EC68014" w:rsidR="002061F9" w:rsidRPr="00AF22C1" w:rsidRDefault="00CE0768" w:rsidP="00CE0768">
      <w:pPr>
        <w:pStyle w:val="Opstilling-talellerbogst"/>
        <w:numPr>
          <w:ilvl w:val="0"/>
          <w:numId w:val="11"/>
        </w:numPr>
      </w:pPr>
      <w:r w:rsidRPr="00C62B24">
        <w:t>Angiv eventuelle samarbejdspartnere og deres rolle i projektet</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977C4C" w14:paraId="46476823" w14:textId="77777777" w:rsidTr="00D71BA9">
        <w:tc>
          <w:tcPr>
            <w:tcW w:w="9628" w:type="dxa"/>
          </w:tcPr>
          <w:p w14:paraId="11BA15D5" w14:textId="77777777" w:rsidR="00977C4C" w:rsidRDefault="00977C4C" w:rsidP="00D71BA9">
            <w:pPr>
              <w:pStyle w:val="NormalWeb"/>
              <w:spacing w:before="0"/>
            </w:pPr>
          </w:p>
          <w:p w14:paraId="1CD43C78" w14:textId="77777777" w:rsidR="003148AA" w:rsidRDefault="003148AA" w:rsidP="00D71BA9">
            <w:pPr>
              <w:pStyle w:val="NormalWeb"/>
              <w:spacing w:before="0"/>
            </w:pPr>
          </w:p>
          <w:p w14:paraId="1E850084" w14:textId="77777777" w:rsidR="003148AA" w:rsidRDefault="003148AA" w:rsidP="00D71BA9">
            <w:pPr>
              <w:pStyle w:val="NormalWeb"/>
              <w:spacing w:before="0"/>
            </w:pPr>
          </w:p>
          <w:p w14:paraId="74A6826F" w14:textId="77777777" w:rsidR="003148AA" w:rsidRDefault="003148AA" w:rsidP="00D71BA9">
            <w:pPr>
              <w:pStyle w:val="NormalWeb"/>
              <w:spacing w:before="0"/>
            </w:pPr>
          </w:p>
          <w:p w14:paraId="2AE43EF5" w14:textId="77777777" w:rsidR="00977C4C" w:rsidRDefault="00977C4C" w:rsidP="00D71BA9">
            <w:pPr>
              <w:pStyle w:val="NormalWeb"/>
              <w:spacing w:before="0"/>
            </w:pPr>
          </w:p>
          <w:p w14:paraId="115007C9" w14:textId="77777777" w:rsidR="00977C4C" w:rsidRDefault="00977C4C" w:rsidP="00D71BA9">
            <w:pPr>
              <w:pStyle w:val="NormalWeb"/>
              <w:spacing w:before="0"/>
            </w:pPr>
          </w:p>
        </w:tc>
      </w:tr>
    </w:tbl>
    <w:p w14:paraId="1D186EC3" w14:textId="2E928628" w:rsidR="00977C4C" w:rsidRDefault="00977C4C" w:rsidP="00977C4C">
      <w:pPr>
        <w:pStyle w:val="Overskrift2"/>
      </w:pPr>
      <w:r>
        <w:lastRenderedPageBreak/>
        <w:t xml:space="preserve">Beskriv </w:t>
      </w:r>
      <w:r w:rsidR="00CE0768">
        <w:t>projektets tilgængelighed, rækkevidde og forventede effekt i forhold til definerede målgruppe</w:t>
      </w:r>
      <w:r w:rsidR="00C06C2F">
        <w:t>(</w:t>
      </w:r>
      <w:r w:rsidR="00CE0768">
        <w:t>r</w:t>
      </w:r>
      <w:r w:rsidR="00C06C2F">
        <w:t>)</w:t>
      </w:r>
    </w:p>
    <w:p w14:paraId="50A0993C" w14:textId="77777777" w:rsidR="00CE0768" w:rsidRPr="00DF0366" w:rsidRDefault="00CE0768" w:rsidP="00C06C2F">
      <w:pPr>
        <w:pStyle w:val="LIsteafsnit3"/>
        <w:numPr>
          <w:ilvl w:val="0"/>
          <w:numId w:val="12"/>
        </w:numPr>
      </w:pPr>
      <w:r>
        <w:t>Redegør for, h</w:t>
      </w:r>
      <w:r w:rsidRPr="001324CB">
        <w:t>vordan indsat</w:t>
      </w:r>
      <w:r>
        <w:t>sen tilrettelægges</w:t>
      </w:r>
      <w:r w:rsidRPr="001324CB">
        <w:t>, så der er mest e</w:t>
      </w:r>
      <w:r>
        <w:t>ffekt for flest mulige borgere</w:t>
      </w:r>
    </w:p>
    <w:p w14:paraId="3C236E82" w14:textId="77777777" w:rsidR="00CE0768" w:rsidRDefault="00CE0768" w:rsidP="00C06C2F">
      <w:pPr>
        <w:pStyle w:val="LIsteafsnit3"/>
        <w:numPr>
          <w:ilvl w:val="0"/>
          <w:numId w:val="12"/>
        </w:numPr>
      </w:pPr>
      <w:r>
        <w:t>Beskriv, hvordan projektets mål og resultater forventes dokumenteret. Overvej i den forbindelse, hvordan projektets mål kan indgå i en resultatkontrakt med SIRI</w:t>
      </w:r>
    </w:p>
    <w:p w14:paraId="2FCBB592" w14:textId="442A8B53" w:rsidR="00B568A2" w:rsidRDefault="00CE0768" w:rsidP="00C06C2F">
      <w:pPr>
        <w:pStyle w:val="LIsteafsnit3"/>
        <w:numPr>
          <w:ilvl w:val="0"/>
          <w:numId w:val="12"/>
        </w:numPr>
      </w:pPr>
      <w:r>
        <w:t>Redegør for hvordan, der rapporteres på fremdrift? Herunder i form af årlige obligatoriske statusmøder med SIRI, samt udarbejdelse af en samlet slutrapport ved projektets afslutning</w:t>
      </w:r>
    </w:p>
    <w:tbl>
      <w:tblPr>
        <w:tblStyle w:val="Tabel-Gitter"/>
        <w:tblW w:w="0" w:type="auto"/>
        <w:tblLook w:val="04A0" w:firstRow="1" w:lastRow="0" w:firstColumn="1" w:lastColumn="0" w:noHBand="0" w:noVBand="1"/>
      </w:tblPr>
      <w:tblGrid>
        <w:gridCol w:w="9628"/>
      </w:tblGrid>
      <w:tr w:rsidR="00977C4C" w14:paraId="7AD1FB6B" w14:textId="77777777" w:rsidTr="00D71BA9">
        <w:tc>
          <w:tcPr>
            <w:tcW w:w="9628" w:type="dxa"/>
          </w:tcPr>
          <w:p w14:paraId="4C77BB59" w14:textId="77777777" w:rsidR="00977C4C" w:rsidRPr="00C24E01" w:rsidRDefault="00977C4C" w:rsidP="00D71BA9">
            <w:pPr>
              <w:spacing w:before="100" w:beforeAutospacing="1" w:after="100" w:afterAutospacing="1"/>
              <w:rPr>
                <w:rFonts w:eastAsia="Times New Roman" w:cstheme="minorHAnsi"/>
                <w:sz w:val="24"/>
                <w:szCs w:val="24"/>
                <w:lang w:eastAsia="da-DK"/>
              </w:rPr>
            </w:pPr>
          </w:p>
          <w:p w14:paraId="285B23F8" w14:textId="77777777" w:rsidR="00977C4C" w:rsidRDefault="00977C4C" w:rsidP="00D71BA9">
            <w:pPr>
              <w:pStyle w:val="Overskrift2"/>
            </w:pPr>
          </w:p>
          <w:p w14:paraId="4B7FA461" w14:textId="77777777" w:rsidR="00977C4C" w:rsidRPr="00AF22C1" w:rsidRDefault="00977C4C" w:rsidP="00D71BA9"/>
        </w:tc>
      </w:tr>
    </w:tbl>
    <w:p w14:paraId="64A7446F" w14:textId="4A87F1F4" w:rsidR="00977C4C" w:rsidRDefault="00977C4C" w:rsidP="00977C4C">
      <w:pPr>
        <w:pStyle w:val="Overskrift2"/>
      </w:pPr>
      <w:r>
        <w:t xml:space="preserve">Beskriv </w:t>
      </w:r>
      <w:r w:rsidR="00C06C2F">
        <w:t>projektets budget og realiserbarhed i forhold til projektets omfang og målsætninger</w:t>
      </w:r>
    </w:p>
    <w:p w14:paraId="6F63E66E" w14:textId="77777777" w:rsidR="00C06C2F" w:rsidRPr="00C62B24" w:rsidRDefault="00C06C2F" w:rsidP="00C06C2F">
      <w:pPr>
        <w:pStyle w:val="LIsteafsnit3"/>
        <w:numPr>
          <w:ilvl w:val="0"/>
          <w:numId w:val="13"/>
        </w:numPr>
      </w:pPr>
      <w:r w:rsidRPr="00C62B24">
        <w:t>Oplist de konkrete lever</w:t>
      </w:r>
      <w:r>
        <w:t>ancer og milepæle for projektet</w:t>
      </w:r>
    </w:p>
    <w:p w14:paraId="668C0BBC" w14:textId="77777777" w:rsidR="00C06C2F" w:rsidRDefault="00C06C2F" w:rsidP="00C06C2F">
      <w:pPr>
        <w:pStyle w:val="LIsteafsnit3"/>
        <w:numPr>
          <w:ilvl w:val="0"/>
          <w:numId w:val="13"/>
        </w:numPr>
      </w:pPr>
      <w:r w:rsidRPr="00C62B24">
        <w:t xml:space="preserve">Fremlæg et budget, der viser fordelingen af midler på aktiviteter, personale </w:t>
      </w:r>
      <w:r>
        <w:t>og evaluering</w:t>
      </w:r>
    </w:p>
    <w:p w14:paraId="059C96B8" w14:textId="7227896F" w:rsidR="00C5062F" w:rsidRDefault="00C06C2F" w:rsidP="00C06C2F">
      <w:pPr>
        <w:pStyle w:val="LIsteafsnit3"/>
        <w:numPr>
          <w:ilvl w:val="0"/>
          <w:numId w:val="13"/>
        </w:numPr>
      </w:pPr>
      <w:r>
        <w:t>Beskriv projektets realiserbarhed: Der skal vedlægges en tidsplan og redegøres kort for, hvordan projektets mål, aktiviteter og budget hænger sammen. Det skal fremgå, at projektet realistisk kan gennemføres inden for den angivne periode og med de ansøgte midler</w:t>
      </w:r>
    </w:p>
    <w:tbl>
      <w:tblPr>
        <w:tblStyle w:val="Tabel-Gitter"/>
        <w:tblW w:w="0" w:type="auto"/>
        <w:tblLook w:val="04A0" w:firstRow="1" w:lastRow="0" w:firstColumn="1" w:lastColumn="0" w:noHBand="0" w:noVBand="1"/>
      </w:tblPr>
      <w:tblGrid>
        <w:gridCol w:w="9628"/>
      </w:tblGrid>
      <w:tr w:rsidR="00977C4C" w14:paraId="62CCB2E7" w14:textId="77777777" w:rsidTr="00D71BA9">
        <w:tc>
          <w:tcPr>
            <w:tcW w:w="9628" w:type="dxa"/>
          </w:tcPr>
          <w:p w14:paraId="4FB8C5F0" w14:textId="77777777" w:rsidR="00977C4C" w:rsidRDefault="00977C4C" w:rsidP="00D71BA9">
            <w:pPr>
              <w:spacing w:before="100" w:beforeAutospacing="1" w:after="100" w:afterAutospacing="1"/>
              <w:rPr>
                <w:rFonts w:ascii="Times New Roman" w:eastAsia="Times New Roman" w:hAnsi="Times New Roman" w:cs="Times New Roman"/>
                <w:sz w:val="24"/>
                <w:szCs w:val="24"/>
                <w:lang w:eastAsia="da-DK"/>
              </w:rPr>
            </w:pPr>
          </w:p>
          <w:p w14:paraId="7E8E6BFD" w14:textId="77777777" w:rsidR="00977C4C" w:rsidRDefault="00977C4C" w:rsidP="00D71BA9">
            <w:pPr>
              <w:spacing w:before="100" w:beforeAutospacing="1" w:after="100" w:afterAutospacing="1"/>
              <w:rPr>
                <w:rFonts w:ascii="Times New Roman" w:eastAsia="Times New Roman" w:hAnsi="Times New Roman" w:cs="Times New Roman"/>
                <w:sz w:val="24"/>
                <w:szCs w:val="24"/>
                <w:lang w:eastAsia="da-DK"/>
              </w:rPr>
            </w:pPr>
          </w:p>
          <w:p w14:paraId="38D1C704" w14:textId="77777777" w:rsidR="00977C4C" w:rsidRPr="00AA6000" w:rsidRDefault="00977C4C" w:rsidP="00D71BA9">
            <w:pPr>
              <w:spacing w:before="100" w:beforeAutospacing="1" w:after="100" w:afterAutospacing="1"/>
              <w:rPr>
                <w:rFonts w:ascii="Times New Roman" w:eastAsia="Times New Roman" w:hAnsi="Times New Roman" w:cs="Times New Roman"/>
                <w:sz w:val="24"/>
                <w:szCs w:val="24"/>
                <w:lang w:eastAsia="da-DK"/>
              </w:rPr>
            </w:pPr>
          </w:p>
        </w:tc>
      </w:tr>
    </w:tbl>
    <w:p w14:paraId="2587CA41" w14:textId="794517D5" w:rsidR="00C02A43" w:rsidRDefault="00C02A43" w:rsidP="00A75A93">
      <w:pPr>
        <w:pStyle w:val="Overskrift2"/>
      </w:pPr>
      <w:r>
        <w:t>Tro og love-erklæring</w:t>
      </w:r>
    </w:p>
    <w:p w14:paraId="6566F87A" w14:textId="77777777" w:rsidR="00C02A43" w:rsidRDefault="00C02A43" w:rsidP="00A75A93">
      <w:pPr>
        <w:spacing w:after="0"/>
      </w:pPr>
      <w:r>
        <w:t>Ansøger erklærer på tro og love, at oplysningerne i denne ansøgning er korrekte.</w:t>
      </w:r>
    </w:p>
    <w:tbl>
      <w:tblPr>
        <w:tblStyle w:val="Tabel-Gitter"/>
        <w:tblW w:w="0" w:type="auto"/>
        <w:tblCellMar>
          <w:top w:w="113" w:type="dxa"/>
          <w:bottom w:w="113" w:type="dxa"/>
        </w:tblCellMar>
        <w:tblLook w:val="04A0" w:firstRow="1" w:lastRow="0" w:firstColumn="1" w:lastColumn="0" w:noHBand="0" w:noVBand="1"/>
      </w:tblPr>
      <w:tblGrid>
        <w:gridCol w:w="2263"/>
        <w:gridCol w:w="7365"/>
      </w:tblGrid>
      <w:tr w:rsidR="00C02A43" w14:paraId="4A18B29B" w14:textId="77777777" w:rsidTr="005A7D17">
        <w:tc>
          <w:tcPr>
            <w:tcW w:w="2263" w:type="dxa"/>
          </w:tcPr>
          <w:p w14:paraId="3A574A7F" w14:textId="77777777" w:rsidR="00C02A43" w:rsidRDefault="00A75A93" w:rsidP="00C776B0">
            <w:pPr>
              <w:spacing w:before="0"/>
            </w:pPr>
            <w:r>
              <w:t>Dato:</w:t>
            </w:r>
          </w:p>
        </w:tc>
        <w:tc>
          <w:tcPr>
            <w:tcW w:w="7365" w:type="dxa"/>
          </w:tcPr>
          <w:p w14:paraId="41D1AC60" w14:textId="77777777" w:rsidR="00C02A43" w:rsidRDefault="005A7D17" w:rsidP="00C776B0">
            <w:pPr>
              <w:spacing w:before="0"/>
            </w:pPr>
            <w:r>
              <w:t>Underskrift:</w:t>
            </w:r>
          </w:p>
          <w:p w14:paraId="23CEA83B" w14:textId="77777777" w:rsidR="00B32A08" w:rsidRDefault="00B32A08" w:rsidP="00C776B0">
            <w:pPr>
              <w:spacing w:before="0"/>
            </w:pPr>
          </w:p>
        </w:tc>
      </w:tr>
    </w:tbl>
    <w:p w14:paraId="3088AF9D" w14:textId="77777777" w:rsidR="00C02A43" w:rsidRPr="00C02A43" w:rsidRDefault="00C02A43" w:rsidP="00A75A93">
      <w:pPr>
        <w:spacing w:after="0"/>
      </w:pPr>
    </w:p>
    <w:sectPr w:rsidR="00C02A43" w:rsidRPr="00C02A43" w:rsidSect="00BD389C">
      <w:headerReference w:type="default" r:id="rId9"/>
      <w:headerReference w:type="first" r:id="rId10"/>
      <w:pgSz w:w="11906" w:h="16838"/>
      <w:pgMar w:top="1985" w:right="1134" w:bottom="141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AFC6" w14:textId="77777777" w:rsidR="00B86B17" w:rsidRDefault="00B86B17" w:rsidP="00FE7241">
      <w:r>
        <w:separator/>
      </w:r>
    </w:p>
  </w:endnote>
  <w:endnote w:type="continuationSeparator" w:id="0">
    <w:p w14:paraId="208BF449" w14:textId="77777777" w:rsidR="00B86B17" w:rsidRDefault="00B86B17" w:rsidP="00FE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A7EB" w14:textId="77777777" w:rsidR="00B86B17" w:rsidRDefault="00B86B17" w:rsidP="00FE7241">
      <w:r>
        <w:separator/>
      </w:r>
    </w:p>
  </w:footnote>
  <w:footnote w:type="continuationSeparator" w:id="0">
    <w:p w14:paraId="2655A04A" w14:textId="77777777" w:rsidR="00B86B17" w:rsidRDefault="00B86B17" w:rsidP="00FE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78A" w14:textId="77777777" w:rsidR="00F96DBF" w:rsidRDefault="00F96DBF" w:rsidP="00FE7241">
    <w:pPr>
      <w:pStyle w:val="Sidehoved"/>
    </w:pPr>
  </w:p>
  <w:p w14:paraId="2E1BFB24" w14:textId="77777777" w:rsidR="00F96DBF" w:rsidRDefault="00F96DBF" w:rsidP="00FE7241">
    <w:pPr>
      <w:pStyle w:val="Sidehoved"/>
    </w:pPr>
  </w:p>
  <w:p w14:paraId="027E5E09" w14:textId="77777777" w:rsidR="003F4D50" w:rsidRDefault="003F4D50" w:rsidP="00FE7241">
    <w:pPr>
      <w:pStyle w:val="Sidehoved"/>
    </w:pPr>
  </w:p>
  <w:p w14:paraId="44EA3D76" w14:textId="77777777" w:rsidR="003F4D50" w:rsidRDefault="003F4D50" w:rsidP="00FE7241">
    <w:pPr>
      <w:pStyle w:val="Sidehoved"/>
    </w:pPr>
  </w:p>
  <w:p w14:paraId="6944A891" w14:textId="77777777" w:rsidR="003F4D50" w:rsidRDefault="003F4D50" w:rsidP="00FE724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B69F" w14:textId="77777777" w:rsidR="003F4D50" w:rsidRDefault="00FB5E1D" w:rsidP="00FE7241">
    <w:pPr>
      <w:pStyle w:val="Sidehoved"/>
      <w:jc w:val="right"/>
    </w:pPr>
    <w:r>
      <w:rPr>
        <w:noProof/>
        <w:lang w:eastAsia="da-DK"/>
      </w:rPr>
      <w:drawing>
        <wp:inline distT="0" distB="0" distL="0" distR="0" wp14:anchorId="74A1C944" wp14:editId="7DB31C5A">
          <wp:extent cx="1885146" cy="1487763"/>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5412" cy="1495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2E5DD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1A0976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942592"/>
    <w:multiLevelType w:val="hybridMultilevel"/>
    <w:tmpl w:val="37900B6C"/>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FF46908"/>
    <w:multiLevelType w:val="hybridMultilevel"/>
    <w:tmpl w:val="60447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E648F9"/>
    <w:multiLevelType w:val="hybridMultilevel"/>
    <w:tmpl w:val="C4569A6E"/>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AA2B56"/>
    <w:multiLevelType w:val="hybridMultilevel"/>
    <w:tmpl w:val="447CC004"/>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8D47C08"/>
    <w:multiLevelType w:val="hybridMultilevel"/>
    <w:tmpl w:val="3D60EA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9BA0E2B"/>
    <w:multiLevelType w:val="hybridMultilevel"/>
    <w:tmpl w:val="586CAD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AAB089F"/>
    <w:multiLevelType w:val="hybridMultilevel"/>
    <w:tmpl w:val="C62E8E66"/>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6657E25"/>
    <w:multiLevelType w:val="hybridMultilevel"/>
    <w:tmpl w:val="02DE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F6001D"/>
    <w:multiLevelType w:val="hybridMultilevel"/>
    <w:tmpl w:val="4D7C12C6"/>
    <w:lvl w:ilvl="0" w:tplc="DC4AB756">
      <w:start w:val="1"/>
      <w:numFmt w:val="bullet"/>
      <w:pStyle w:val="LIsteafsnit3"/>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9BB5318"/>
    <w:multiLevelType w:val="hybridMultilevel"/>
    <w:tmpl w:val="107A90F8"/>
    <w:lvl w:ilvl="0" w:tplc="0406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7558290">
    <w:abstractNumId w:val="2"/>
  </w:num>
  <w:num w:numId="2" w16cid:durableId="1722947352">
    <w:abstractNumId w:val="10"/>
  </w:num>
  <w:num w:numId="3" w16cid:durableId="75980293">
    <w:abstractNumId w:val="4"/>
  </w:num>
  <w:num w:numId="4" w16cid:durableId="1383745409">
    <w:abstractNumId w:val="1"/>
  </w:num>
  <w:num w:numId="5" w16cid:durableId="1040937938">
    <w:abstractNumId w:val="0"/>
  </w:num>
  <w:num w:numId="6" w16cid:durableId="1850027802">
    <w:abstractNumId w:val="11"/>
  </w:num>
  <w:num w:numId="7" w16cid:durableId="162935795">
    <w:abstractNumId w:val="3"/>
  </w:num>
  <w:num w:numId="8" w16cid:durableId="1141576642">
    <w:abstractNumId w:val="6"/>
  </w:num>
  <w:num w:numId="9" w16cid:durableId="229846972">
    <w:abstractNumId w:val="12"/>
  </w:num>
  <w:num w:numId="10" w16cid:durableId="1705641689">
    <w:abstractNumId w:val="9"/>
  </w:num>
  <w:num w:numId="11" w16cid:durableId="861086314">
    <w:abstractNumId w:val="5"/>
  </w:num>
  <w:num w:numId="12" w16cid:durableId="628515037">
    <w:abstractNumId w:val="7"/>
  </w:num>
  <w:num w:numId="13" w16cid:durableId="1592620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5711"/>
    <w:rsid w:val="00036AB8"/>
    <w:rsid w:val="00041C6C"/>
    <w:rsid w:val="000534E8"/>
    <w:rsid w:val="0008202B"/>
    <w:rsid w:val="000B413B"/>
    <w:rsid w:val="000E0160"/>
    <w:rsid w:val="000E4E7B"/>
    <w:rsid w:val="00100EC0"/>
    <w:rsid w:val="00111800"/>
    <w:rsid w:val="00114876"/>
    <w:rsid w:val="00134FCC"/>
    <w:rsid w:val="00142560"/>
    <w:rsid w:val="00152D88"/>
    <w:rsid w:val="00162665"/>
    <w:rsid w:val="00165EA4"/>
    <w:rsid w:val="00181C2B"/>
    <w:rsid w:val="00195EB2"/>
    <w:rsid w:val="001A0A11"/>
    <w:rsid w:val="001C5D59"/>
    <w:rsid w:val="001D7E95"/>
    <w:rsid w:val="001E64A6"/>
    <w:rsid w:val="001F2379"/>
    <w:rsid w:val="00202B85"/>
    <w:rsid w:val="002061F9"/>
    <w:rsid w:val="002246DB"/>
    <w:rsid w:val="00233676"/>
    <w:rsid w:val="002410F3"/>
    <w:rsid w:val="0025167F"/>
    <w:rsid w:val="0025559D"/>
    <w:rsid w:val="0027487E"/>
    <w:rsid w:val="002961E9"/>
    <w:rsid w:val="00296480"/>
    <w:rsid w:val="00296730"/>
    <w:rsid w:val="002A039C"/>
    <w:rsid w:val="002A4E33"/>
    <w:rsid w:val="002B049C"/>
    <w:rsid w:val="002C0608"/>
    <w:rsid w:val="002C7A56"/>
    <w:rsid w:val="002C7E40"/>
    <w:rsid w:val="002E5230"/>
    <w:rsid w:val="003148AA"/>
    <w:rsid w:val="003277A3"/>
    <w:rsid w:val="00330DD6"/>
    <w:rsid w:val="00363D80"/>
    <w:rsid w:val="003766CE"/>
    <w:rsid w:val="0037769F"/>
    <w:rsid w:val="003921CC"/>
    <w:rsid w:val="00395422"/>
    <w:rsid w:val="00395698"/>
    <w:rsid w:val="0039679A"/>
    <w:rsid w:val="003B4D22"/>
    <w:rsid w:val="003B6985"/>
    <w:rsid w:val="003B7989"/>
    <w:rsid w:val="003C3444"/>
    <w:rsid w:val="003C5FAA"/>
    <w:rsid w:val="003C7389"/>
    <w:rsid w:val="003C73F2"/>
    <w:rsid w:val="003D6B7A"/>
    <w:rsid w:val="003F4D50"/>
    <w:rsid w:val="003F7D47"/>
    <w:rsid w:val="00400A22"/>
    <w:rsid w:val="00405752"/>
    <w:rsid w:val="00420223"/>
    <w:rsid w:val="00423504"/>
    <w:rsid w:val="00450A45"/>
    <w:rsid w:val="00454665"/>
    <w:rsid w:val="00455E90"/>
    <w:rsid w:val="00456304"/>
    <w:rsid w:val="00465005"/>
    <w:rsid w:val="0047444F"/>
    <w:rsid w:val="004764A3"/>
    <w:rsid w:val="00482BDF"/>
    <w:rsid w:val="00484BA7"/>
    <w:rsid w:val="00495771"/>
    <w:rsid w:val="004A2976"/>
    <w:rsid w:val="004A4110"/>
    <w:rsid w:val="004B2E2B"/>
    <w:rsid w:val="004B4E9E"/>
    <w:rsid w:val="004B7F31"/>
    <w:rsid w:val="004D3E0E"/>
    <w:rsid w:val="004D7CF8"/>
    <w:rsid w:val="004E354C"/>
    <w:rsid w:val="004E5579"/>
    <w:rsid w:val="004F24B9"/>
    <w:rsid w:val="00530EBC"/>
    <w:rsid w:val="005340EA"/>
    <w:rsid w:val="005449FE"/>
    <w:rsid w:val="005510A8"/>
    <w:rsid w:val="00551E93"/>
    <w:rsid w:val="00575231"/>
    <w:rsid w:val="00581A52"/>
    <w:rsid w:val="00591443"/>
    <w:rsid w:val="005A7361"/>
    <w:rsid w:val="005A7D17"/>
    <w:rsid w:val="005B1F43"/>
    <w:rsid w:val="005C3333"/>
    <w:rsid w:val="005E7182"/>
    <w:rsid w:val="0061452B"/>
    <w:rsid w:val="00617538"/>
    <w:rsid w:val="006A69A3"/>
    <w:rsid w:val="006B05D2"/>
    <w:rsid w:val="006C3D3D"/>
    <w:rsid w:val="006C4323"/>
    <w:rsid w:val="006C5131"/>
    <w:rsid w:val="006C6AEC"/>
    <w:rsid w:val="006D414C"/>
    <w:rsid w:val="006E0C0B"/>
    <w:rsid w:val="006E2F36"/>
    <w:rsid w:val="006E6A93"/>
    <w:rsid w:val="006F7A45"/>
    <w:rsid w:val="007067CC"/>
    <w:rsid w:val="007132B2"/>
    <w:rsid w:val="007146D0"/>
    <w:rsid w:val="00714C9F"/>
    <w:rsid w:val="007204CC"/>
    <w:rsid w:val="00722F94"/>
    <w:rsid w:val="00736340"/>
    <w:rsid w:val="00744C8D"/>
    <w:rsid w:val="007552E3"/>
    <w:rsid w:val="00767C1D"/>
    <w:rsid w:val="00773145"/>
    <w:rsid w:val="0078606B"/>
    <w:rsid w:val="00790EF6"/>
    <w:rsid w:val="007A2878"/>
    <w:rsid w:val="007C15A3"/>
    <w:rsid w:val="007C4129"/>
    <w:rsid w:val="007C6C5D"/>
    <w:rsid w:val="007E4153"/>
    <w:rsid w:val="007F49F3"/>
    <w:rsid w:val="007F7180"/>
    <w:rsid w:val="007F777A"/>
    <w:rsid w:val="00806AB8"/>
    <w:rsid w:val="00811E65"/>
    <w:rsid w:val="00812304"/>
    <w:rsid w:val="00831EBA"/>
    <w:rsid w:val="00837967"/>
    <w:rsid w:val="0086285E"/>
    <w:rsid w:val="00880E30"/>
    <w:rsid w:val="00882A24"/>
    <w:rsid w:val="00886E71"/>
    <w:rsid w:val="008A1BC2"/>
    <w:rsid w:val="008C003F"/>
    <w:rsid w:val="008C1515"/>
    <w:rsid w:val="008D3370"/>
    <w:rsid w:val="008D49AF"/>
    <w:rsid w:val="008E6E2F"/>
    <w:rsid w:val="0090622B"/>
    <w:rsid w:val="00916E1E"/>
    <w:rsid w:val="009229DE"/>
    <w:rsid w:val="00926E68"/>
    <w:rsid w:val="0092769B"/>
    <w:rsid w:val="00930590"/>
    <w:rsid w:val="009309A5"/>
    <w:rsid w:val="00935B65"/>
    <w:rsid w:val="00957C87"/>
    <w:rsid w:val="00977C4C"/>
    <w:rsid w:val="009B5346"/>
    <w:rsid w:val="009C1409"/>
    <w:rsid w:val="009C409D"/>
    <w:rsid w:val="009D1D2B"/>
    <w:rsid w:val="009D5F40"/>
    <w:rsid w:val="009E7A68"/>
    <w:rsid w:val="009F0EEF"/>
    <w:rsid w:val="009F43FC"/>
    <w:rsid w:val="00A061BC"/>
    <w:rsid w:val="00A06304"/>
    <w:rsid w:val="00A12C19"/>
    <w:rsid w:val="00A141EE"/>
    <w:rsid w:val="00A3028C"/>
    <w:rsid w:val="00A46092"/>
    <w:rsid w:val="00A515F9"/>
    <w:rsid w:val="00A5393F"/>
    <w:rsid w:val="00A61E0D"/>
    <w:rsid w:val="00A621A6"/>
    <w:rsid w:val="00A75A93"/>
    <w:rsid w:val="00A81FC5"/>
    <w:rsid w:val="00A9479B"/>
    <w:rsid w:val="00A959C5"/>
    <w:rsid w:val="00AA29CA"/>
    <w:rsid w:val="00AA454B"/>
    <w:rsid w:val="00AA6BCE"/>
    <w:rsid w:val="00AE3535"/>
    <w:rsid w:val="00AF5351"/>
    <w:rsid w:val="00B17275"/>
    <w:rsid w:val="00B1747D"/>
    <w:rsid w:val="00B32A08"/>
    <w:rsid w:val="00B40CC1"/>
    <w:rsid w:val="00B441CB"/>
    <w:rsid w:val="00B568A2"/>
    <w:rsid w:val="00B720E8"/>
    <w:rsid w:val="00B72DC1"/>
    <w:rsid w:val="00B771DB"/>
    <w:rsid w:val="00B86B17"/>
    <w:rsid w:val="00B87213"/>
    <w:rsid w:val="00BA0BE9"/>
    <w:rsid w:val="00BB7B8B"/>
    <w:rsid w:val="00BD389C"/>
    <w:rsid w:val="00BE1904"/>
    <w:rsid w:val="00C02A43"/>
    <w:rsid w:val="00C05403"/>
    <w:rsid w:val="00C06C2F"/>
    <w:rsid w:val="00C14FE5"/>
    <w:rsid w:val="00C35360"/>
    <w:rsid w:val="00C4281F"/>
    <w:rsid w:val="00C5062F"/>
    <w:rsid w:val="00C52492"/>
    <w:rsid w:val="00C53B92"/>
    <w:rsid w:val="00C619E4"/>
    <w:rsid w:val="00C724BE"/>
    <w:rsid w:val="00C776B0"/>
    <w:rsid w:val="00C810DD"/>
    <w:rsid w:val="00C82468"/>
    <w:rsid w:val="00C970C5"/>
    <w:rsid w:val="00CA53D1"/>
    <w:rsid w:val="00CD7187"/>
    <w:rsid w:val="00CE0768"/>
    <w:rsid w:val="00CE2190"/>
    <w:rsid w:val="00CF0360"/>
    <w:rsid w:val="00CF1CBE"/>
    <w:rsid w:val="00D04F1A"/>
    <w:rsid w:val="00D1630D"/>
    <w:rsid w:val="00D21B6E"/>
    <w:rsid w:val="00D6541D"/>
    <w:rsid w:val="00D743E5"/>
    <w:rsid w:val="00D82E5B"/>
    <w:rsid w:val="00D84F6D"/>
    <w:rsid w:val="00DD6A26"/>
    <w:rsid w:val="00DE6BB5"/>
    <w:rsid w:val="00DF020F"/>
    <w:rsid w:val="00DF4035"/>
    <w:rsid w:val="00E02AED"/>
    <w:rsid w:val="00E25CB3"/>
    <w:rsid w:val="00E362E6"/>
    <w:rsid w:val="00E36486"/>
    <w:rsid w:val="00E44930"/>
    <w:rsid w:val="00E573D6"/>
    <w:rsid w:val="00E61C2A"/>
    <w:rsid w:val="00E659BA"/>
    <w:rsid w:val="00E71566"/>
    <w:rsid w:val="00EA07DA"/>
    <w:rsid w:val="00EA2677"/>
    <w:rsid w:val="00EB013D"/>
    <w:rsid w:val="00EB4B7E"/>
    <w:rsid w:val="00EB4FE3"/>
    <w:rsid w:val="00EC0994"/>
    <w:rsid w:val="00EC5A74"/>
    <w:rsid w:val="00ED2094"/>
    <w:rsid w:val="00ED74AB"/>
    <w:rsid w:val="00EF128B"/>
    <w:rsid w:val="00EF7891"/>
    <w:rsid w:val="00F12781"/>
    <w:rsid w:val="00F173E6"/>
    <w:rsid w:val="00F41D17"/>
    <w:rsid w:val="00F45FD6"/>
    <w:rsid w:val="00F53CA1"/>
    <w:rsid w:val="00F6389C"/>
    <w:rsid w:val="00F8370F"/>
    <w:rsid w:val="00F912A4"/>
    <w:rsid w:val="00F92374"/>
    <w:rsid w:val="00F96DBF"/>
    <w:rsid w:val="00FA1A07"/>
    <w:rsid w:val="00FA3A66"/>
    <w:rsid w:val="00FA6DD9"/>
    <w:rsid w:val="00FB2628"/>
    <w:rsid w:val="00FB5E1D"/>
    <w:rsid w:val="00FD12BF"/>
    <w:rsid w:val="00FD1661"/>
    <w:rsid w:val="00FE7241"/>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A8DB22"/>
  <w15:docId w15:val="{5F3934F8-7358-4B00-BBBC-1E2489D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41"/>
  </w:style>
  <w:style w:type="paragraph" w:styleId="Overskrift1">
    <w:name w:val="heading 1"/>
    <w:basedOn w:val="Normal"/>
    <w:next w:val="Normal"/>
    <w:link w:val="Overskrift1Tegn"/>
    <w:uiPriority w:val="9"/>
    <w:qFormat/>
    <w:rsid w:val="00FE7241"/>
    <w:pPr>
      <w:keepNext/>
      <w:keepLines/>
      <w:spacing w:before="240" w:after="240"/>
      <w:outlineLvl w:val="0"/>
    </w:pPr>
    <w:rPr>
      <w:rFonts w:eastAsiaTheme="majorEastAsia" w:cstheme="minorHAnsi"/>
      <w:b/>
      <w:sz w:val="36"/>
      <w:szCs w:val="36"/>
    </w:rPr>
  </w:style>
  <w:style w:type="paragraph" w:styleId="Overskrift2">
    <w:name w:val="heading 2"/>
    <w:basedOn w:val="Normal"/>
    <w:next w:val="Normal"/>
    <w:link w:val="Overskrift2Tegn"/>
    <w:uiPriority w:val="9"/>
    <w:unhideWhenUsed/>
    <w:qFormat/>
    <w:rsid w:val="00FE7241"/>
    <w:pPr>
      <w:keepNext/>
      <w:keepLines/>
      <w:spacing w:before="200" w:after="0"/>
      <w:outlineLvl w:val="1"/>
    </w:pPr>
    <w:rPr>
      <w:rFonts w:eastAsiaTheme="majorEastAsia" w:cstheme="minorHAnsi"/>
      <w:b/>
      <w:sz w:val="28"/>
      <w:szCs w:val="28"/>
    </w:rPr>
  </w:style>
  <w:style w:type="paragraph" w:styleId="Overskrift3">
    <w:name w:val="heading 3"/>
    <w:basedOn w:val="Normal"/>
    <w:next w:val="Normal"/>
    <w:link w:val="Overskrift3Tegn"/>
    <w:uiPriority w:val="9"/>
    <w:unhideWhenUsed/>
    <w:qFormat/>
    <w:rsid w:val="004D3E0E"/>
    <w:pPr>
      <w:keepNext/>
      <w:keepLines/>
      <w:spacing w:before="40" w:after="0"/>
      <w:outlineLvl w:val="2"/>
    </w:pPr>
    <w:rPr>
      <w:rFonts w:eastAsiaTheme="majorEastAsia" w:cstheme="minorHAnsi"/>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99"/>
    <w:rsid w:val="006E6A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Fodnotetekst">
    <w:name w:val="footnote text"/>
    <w:basedOn w:val="Normal"/>
    <w:link w:val="FodnotetekstTegn"/>
    <w:uiPriority w:val="99"/>
    <w:semiHidden/>
    <w:unhideWhenUsed/>
    <w:rsid w:val="00296480"/>
    <w:pPr>
      <w:spacing w:after="0"/>
    </w:pPr>
    <w:rPr>
      <w:sz w:val="20"/>
      <w:szCs w:val="20"/>
    </w:rPr>
  </w:style>
  <w:style w:type="character" w:customStyle="1" w:styleId="FodnotetekstTegn">
    <w:name w:val="Fodnotetekst Tegn"/>
    <w:basedOn w:val="Standardskrifttypeiafsnit"/>
    <w:link w:val="Fodnotetekst"/>
    <w:uiPriority w:val="99"/>
    <w:semiHidden/>
    <w:rsid w:val="00296480"/>
    <w:rPr>
      <w:sz w:val="20"/>
      <w:szCs w:val="20"/>
    </w:rPr>
  </w:style>
  <w:style w:type="character" w:styleId="Fodnotehenvisning">
    <w:name w:val="footnote reference"/>
    <w:basedOn w:val="Standardskrifttypeiafsnit"/>
    <w:uiPriority w:val="99"/>
    <w:semiHidden/>
    <w:unhideWhenUsed/>
    <w:rsid w:val="00296480"/>
    <w:rPr>
      <w:vertAlign w:val="superscript"/>
    </w:rPr>
  </w:style>
  <w:style w:type="character" w:customStyle="1" w:styleId="markedcontent">
    <w:name w:val="markedcontent"/>
    <w:basedOn w:val="Standardskrifttypeiafsnit"/>
    <w:rsid w:val="00296480"/>
  </w:style>
  <w:style w:type="paragraph" w:styleId="Sidehoved">
    <w:name w:val="header"/>
    <w:basedOn w:val="Normal"/>
    <w:link w:val="SidehovedTegn"/>
    <w:uiPriority w:val="99"/>
    <w:unhideWhenUsed/>
    <w:rsid w:val="00F96DBF"/>
    <w:pPr>
      <w:tabs>
        <w:tab w:val="center" w:pos="4819"/>
        <w:tab w:val="right" w:pos="9638"/>
      </w:tabs>
      <w:spacing w:after="0"/>
    </w:pPr>
  </w:style>
  <w:style w:type="character" w:customStyle="1" w:styleId="SidehovedTegn">
    <w:name w:val="Sidehoved Tegn"/>
    <w:basedOn w:val="Standardskrifttypeiafsnit"/>
    <w:link w:val="Sidehoved"/>
    <w:uiPriority w:val="99"/>
    <w:rsid w:val="00F96DBF"/>
  </w:style>
  <w:style w:type="paragraph" w:styleId="Sidefod">
    <w:name w:val="footer"/>
    <w:basedOn w:val="Normal"/>
    <w:link w:val="SidefodTegn"/>
    <w:uiPriority w:val="99"/>
    <w:unhideWhenUsed/>
    <w:rsid w:val="00F96DBF"/>
    <w:pPr>
      <w:tabs>
        <w:tab w:val="center" w:pos="4819"/>
        <w:tab w:val="right" w:pos="9638"/>
      </w:tabs>
      <w:spacing w:after="0"/>
    </w:pPr>
  </w:style>
  <w:style w:type="character" w:customStyle="1" w:styleId="SidefodTegn">
    <w:name w:val="Sidefod Tegn"/>
    <w:basedOn w:val="Standardskrifttypeiafsnit"/>
    <w:link w:val="Sidefod"/>
    <w:uiPriority w:val="99"/>
    <w:rsid w:val="00F96DBF"/>
  </w:style>
  <w:style w:type="character" w:customStyle="1" w:styleId="Overskrift1Tegn">
    <w:name w:val="Overskrift 1 Tegn"/>
    <w:basedOn w:val="Standardskrifttypeiafsnit"/>
    <w:link w:val="Overskrift1"/>
    <w:uiPriority w:val="9"/>
    <w:rsid w:val="00FE7241"/>
    <w:rPr>
      <w:rFonts w:eastAsiaTheme="majorEastAsia" w:cstheme="minorHAnsi"/>
      <w:b/>
      <w:sz w:val="36"/>
      <w:szCs w:val="36"/>
    </w:rPr>
  </w:style>
  <w:style w:type="character" w:customStyle="1" w:styleId="Overskrift2Tegn">
    <w:name w:val="Overskrift 2 Tegn"/>
    <w:basedOn w:val="Standardskrifttypeiafsnit"/>
    <w:link w:val="Overskrift2"/>
    <w:uiPriority w:val="9"/>
    <w:rsid w:val="00FE7241"/>
    <w:rPr>
      <w:rFonts w:eastAsiaTheme="majorEastAsia" w:cstheme="minorHAnsi"/>
      <w:b/>
      <w:sz w:val="28"/>
      <w:szCs w:val="28"/>
    </w:rPr>
  </w:style>
  <w:style w:type="character" w:styleId="Svagfremhvning">
    <w:name w:val="Subtle Emphasis"/>
    <w:basedOn w:val="Standardskrifttypeiafsnit"/>
    <w:uiPriority w:val="19"/>
    <w:qFormat/>
    <w:rsid w:val="007552E3"/>
    <w:rPr>
      <w:i/>
      <w:iCs/>
      <w:color w:val="404040" w:themeColor="text1" w:themeTint="BF"/>
    </w:rPr>
  </w:style>
  <w:style w:type="paragraph" w:styleId="Opstilling-punkttegn">
    <w:name w:val="List Bullet"/>
    <w:basedOn w:val="Normal"/>
    <w:uiPriority w:val="99"/>
    <w:unhideWhenUsed/>
    <w:rsid w:val="00882A24"/>
    <w:pPr>
      <w:numPr>
        <w:numId w:val="4"/>
      </w:numPr>
      <w:contextualSpacing/>
    </w:pPr>
  </w:style>
  <w:style w:type="character" w:customStyle="1" w:styleId="Overskrift3Tegn">
    <w:name w:val="Overskrift 3 Tegn"/>
    <w:basedOn w:val="Standardskrifttypeiafsnit"/>
    <w:link w:val="Overskrift3"/>
    <w:uiPriority w:val="9"/>
    <w:rsid w:val="004D3E0E"/>
    <w:rPr>
      <w:rFonts w:eastAsiaTheme="majorEastAsia" w:cstheme="minorHAnsi"/>
      <w:b/>
    </w:rPr>
  </w:style>
  <w:style w:type="paragraph" w:styleId="Opstilling-talellerbogst">
    <w:name w:val="List Number"/>
    <w:basedOn w:val="Normal"/>
    <w:uiPriority w:val="99"/>
    <w:unhideWhenUsed/>
    <w:rsid w:val="00722F94"/>
    <w:pPr>
      <w:numPr>
        <w:numId w:val="5"/>
      </w:numPr>
      <w:contextualSpacing/>
    </w:pPr>
  </w:style>
  <w:style w:type="character" w:styleId="Strk">
    <w:name w:val="Strong"/>
    <w:basedOn w:val="Standardskrifttypeiafsnit"/>
    <w:uiPriority w:val="22"/>
    <w:qFormat/>
    <w:rsid w:val="00DD6A26"/>
    <w:rPr>
      <w:b/>
    </w:rPr>
  </w:style>
  <w:style w:type="paragraph" w:styleId="NormalWeb">
    <w:name w:val="Normal (Web)"/>
    <w:basedOn w:val="Normal"/>
    <w:uiPriority w:val="99"/>
    <w:unhideWhenUsed/>
    <w:rsid w:val="00977C4C"/>
    <w:pPr>
      <w:spacing w:before="100" w:beforeAutospacing="1" w:after="100" w:afterAutospacing="1"/>
    </w:pPr>
    <w:rPr>
      <w:rFonts w:ascii="Times New Roman" w:eastAsia="Times New Roman" w:hAnsi="Times New Roman" w:cs="Times New Roman"/>
      <w:sz w:val="24"/>
      <w:szCs w:val="24"/>
      <w:lang w:eastAsia="da-DK"/>
    </w:rPr>
  </w:style>
  <w:style w:type="paragraph" w:customStyle="1" w:styleId="LIsteafsnit3">
    <w:name w:val="LIsteafsnit 3"/>
    <w:basedOn w:val="Opstilling-punkttegn"/>
    <w:link w:val="LIsteafsnit3Tegn"/>
    <w:qFormat/>
    <w:rsid w:val="002061F9"/>
    <w:pPr>
      <w:numPr>
        <w:numId w:val="6"/>
      </w:numPr>
      <w:spacing w:before="0" w:after="0" w:line="256" w:lineRule="auto"/>
    </w:pPr>
  </w:style>
  <w:style w:type="character" w:customStyle="1" w:styleId="LIsteafsnit3Tegn">
    <w:name w:val="LIsteafsnit 3 Tegn"/>
    <w:basedOn w:val="Standardskrifttypeiafsnit"/>
    <w:link w:val="LIsteafsnit3"/>
    <w:rsid w:val="002061F9"/>
  </w:style>
  <w:style w:type="paragraph" w:customStyle="1" w:styleId="LIsteafsnit2">
    <w:name w:val="LIsteafsnit 2"/>
    <w:basedOn w:val="Opstilling-talellerbogst"/>
    <w:link w:val="LIsteafsnit2Tegn"/>
    <w:qFormat/>
    <w:rsid w:val="00CE0768"/>
    <w:pPr>
      <w:numPr>
        <w:numId w:val="0"/>
      </w:numPr>
      <w:spacing w:before="240" w:after="0" w:line="259" w:lineRule="auto"/>
      <w:ind w:left="360" w:hanging="360"/>
    </w:pPr>
  </w:style>
  <w:style w:type="character" w:customStyle="1" w:styleId="LIsteafsnit2Tegn">
    <w:name w:val="LIsteafsnit 2 Tegn"/>
    <w:basedOn w:val="Standardskrifttypeiafsnit"/>
    <w:link w:val="LIsteafsnit2"/>
    <w:rsid w:val="00CE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dk/tilskud-puljer-og-udbud/pulj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3653-D2AC-454E-B83D-394998F5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3299</Characters>
  <Application>Microsoft Office Word</Application>
  <DocSecurity>4</DocSecurity>
  <Lines>91</Lines>
  <Paragraphs>50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dpmsr</dc:creator>
  <cp:lastModifiedBy>Ulla Fokdal</cp:lastModifiedBy>
  <cp:revision>2</cp:revision>
  <cp:lastPrinted>2023-08-21T12:09:00Z</cp:lastPrinted>
  <dcterms:created xsi:type="dcterms:W3CDTF">2025-05-01T11:24:00Z</dcterms:created>
  <dcterms:modified xsi:type="dcterms:W3CDTF">2025-05-01T11:24:00Z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